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7A" w:rsidRPr="001D707A" w:rsidRDefault="001D707A">
      <w:pPr>
        <w:pStyle w:val="normal"/>
        <w:rPr>
          <w:color w:val="FF0000"/>
          <w:sz w:val="32"/>
          <w:szCs w:val="32"/>
        </w:rPr>
      </w:pPr>
      <w:r w:rsidRPr="001D707A">
        <w:rPr>
          <w:color w:val="FF0000"/>
          <w:sz w:val="32"/>
          <w:szCs w:val="32"/>
        </w:rPr>
        <w:t>РАСПОРЯДОК РАБОТЫ МОЗГА НА ПРОТЯЖЕНИИ ДНЯ</w:t>
      </w:r>
    </w:p>
    <w:p w:rsidR="001D707A" w:rsidRDefault="001D707A">
      <w:pPr>
        <w:pStyle w:val="normal"/>
      </w:pPr>
    </w:p>
    <w:p w:rsidR="00C849FD" w:rsidRDefault="001D707A">
      <w:pPr>
        <w:pStyle w:val="normal"/>
      </w:pPr>
      <w:r>
        <w:t>Знание об особенностях человеческого мозга может помочь правильно спланировать свой день, чтобы он прошел продуктивно, все дела давались легко, а вечером не чувствовать усталости.</w:t>
      </w:r>
    </w:p>
    <w:p w:rsidR="00C849FD" w:rsidRDefault="001D707A">
      <w:pPr>
        <w:pStyle w:val="normal"/>
      </w:pPr>
      <w:r>
        <w:t>В течение дня наш мозг «меняет свое настроение». К примеру, если утром ему хочется поработать, то к вечеру он уже неспособен хорошо выполнять многие свои функции. Как же время суток и часы влияют на его активность</w:t>
      </w:r>
    </w:p>
    <w:p w:rsidR="00C849FD" w:rsidRDefault="001D707A">
      <w:pPr>
        <w:pStyle w:val="normal"/>
      </w:pPr>
      <w:r>
        <w:t>Активность мозга по часам</w:t>
      </w:r>
    </w:p>
    <w:p w:rsidR="00C849FD" w:rsidRDefault="001D707A">
      <w:pPr>
        <w:pStyle w:val="normal"/>
      </w:pPr>
      <w:r>
        <w:t>•</w:t>
      </w:r>
      <w:r>
        <w:tab/>
        <w:t>С 6 до 7 утра — лучше всего работает долговременная память. Очень хорошо усваивается любая полученная информация в этот промежуток времени.</w:t>
      </w:r>
    </w:p>
    <w:p w:rsidR="00C849FD" w:rsidRDefault="001D707A">
      <w:pPr>
        <w:pStyle w:val="normal"/>
      </w:pPr>
      <w:r>
        <w:t>•</w:t>
      </w:r>
      <w:r>
        <w:tab/>
        <w:t>С 8 до 9 утра — отлично работает логическое мышление. По мнению ученых, это время наиболее подходит для любого вида деятельности.</w:t>
      </w:r>
    </w:p>
    <w:p w:rsidR="00C849FD" w:rsidRDefault="001D707A">
      <w:pPr>
        <w:pStyle w:val="normal"/>
      </w:pPr>
      <w:r>
        <w:t>•</w:t>
      </w:r>
      <w:r>
        <w:tab/>
        <w:t>С 11 до 12 дня — в это время становится сложно сосредоточиться на чем-то одном. В этот промежуток времени мозгу необходима передышка. Не стоит его мучить интеллектуальной деятельностью или анализом. В это время важно расслабиться и, к примеру, послушать спокойную музыку.</w:t>
      </w:r>
    </w:p>
    <w:p w:rsidR="00C849FD" w:rsidRDefault="001D707A">
      <w:pPr>
        <w:pStyle w:val="normal"/>
      </w:pPr>
      <w:r>
        <w:t>•</w:t>
      </w:r>
      <w:r>
        <w:tab/>
        <w:t>С 13 до 14 дня — время обеда. Подзарядка требуется не только вашему желудку, но и мозгу. Простимулируйте его работу чем-нибудь вкусненьким, что ему понравится: ягоды, морепродукты, орехи, семечки, фрукты.</w:t>
      </w:r>
    </w:p>
    <w:p w:rsidR="00C849FD" w:rsidRDefault="001D707A">
      <w:pPr>
        <w:pStyle w:val="normal"/>
      </w:pPr>
      <w:r>
        <w:t>•</w:t>
      </w:r>
      <w:r>
        <w:tab/>
        <w:t>С 14 до 18 вечера — идеальное время для активной мозговой деятельности. Как правило, большая часть работы выполняется именно в этот промежуток времени.</w:t>
      </w:r>
    </w:p>
    <w:p w:rsidR="00C849FD" w:rsidRDefault="001D707A">
      <w:pPr>
        <w:pStyle w:val="normal"/>
      </w:pPr>
      <w:r>
        <w:t>•</w:t>
      </w:r>
      <w:r>
        <w:tab/>
        <w:t>С 18 до 21 вечера — мозговая активность постепенно идет на спад. Мозг требует отдыха и расслабления.</w:t>
      </w:r>
    </w:p>
    <w:p w:rsidR="00C849FD" w:rsidRDefault="001D707A">
      <w:pPr>
        <w:pStyle w:val="normal"/>
      </w:pPr>
      <w:r>
        <w:t>•</w:t>
      </w:r>
      <w:r>
        <w:tab/>
        <w:t>С 21 до 23 вечера — происходит полноценный отдых мозга и всей нервной системы.</w:t>
      </w:r>
    </w:p>
    <w:p w:rsidR="00C849FD" w:rsidRDefault="001D707A">
      <w:pPr>
        <w:pStyle w:val="normal"/>
      </w:pPr>
      <w:r>
        <w:t>•</w:t>
      </w:r>
      <w:r>
        <w:tab/>
        <w:t>С 23 до 1 часа ночи — в это время происходит восстановление тонкой энергией человеческого организма. В фэн-шуй эту энергию называют Ци, йоги — праной, а ученые — мышечной и нервной силой.</w:t>
      </w:r>
    </w:p>
    <w:p w:rsidR="00C849FD" w:rsidRDefault="001D707A">
      <w:pPr>
        <w:pStyle w:val="normal"/>
      </w:pPr>
      <w:r>
        <w:t>•</w:t>
      </w:r>
      <w:r>
        <w:tab/>
        <w:t>С 1 до 3 часов ночи — восстанавливается эмоциональная энергия.</w:t>
      </w:r>
    </w:p>
    <w:p w:rsidR="00C849FD" w:rsidRDefault="001D707A">
      <w:pPr>
        <w:pStyle w:val="normal"/>
      </w:pPr>
      <w:r>
        <w:t>•</w:t>
      </w:r>
      <w:r>
        <w:tab/>
        <w:t>С 3 до 6 часов утра — работа мозга начинает активизироваться, даже несмотря на сон. Это дает возможность рано вставать и чувствовать себя бодрым уже в 5 утра.</w:t>
      </w:r>
    </w:p>
    <w:p w:rsidR="00C849FD" w:rsidRDefault="001D707A">
      <w:pPr>
        <w:pStyle w:val="normal"/>
      </w:pPr>
      <w:r>
        <w:t>Зная так называемый распорядок дня работы мозга, можно наиболее эффективно его использовать.</w:t>
      </w:r>
    </w:p>
    <w:p w:rsidR="001D707A" w:rsidRDefault="001D707A">
      <w:pPr>
        <w:pStyle w:val="normal"/>
      </w:pPr>
    </w:p>
    <w:p w:rsidR="001D707A" w:rsidRPr="001D707A" w:rsidRDefault="001D707A">
      <w:pPr>
        <w:pStyle w:val="normal"/>
      </w:pPr>
      <w:r w:rsidRPr="001D707A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1762125</wp:posOffset>
            </wp:positionV>
            <wp:extent cx="5733415" cy="6096000"/>
            <wp:effectExtent l="19050" t="0" r="635" b="0"/>
            <wp:wrapSquare wrapText="bothSides"/>
            <wp:docPr id="2" name="Рисунок 1" descr="C:\Users\komp\Desktop\IMG-202004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IMG-20200403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D707A" w:rsidRPr="001D707A" w:rsidSect="00C849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49FD"/>
    <w:rsid w:val="001D707A"/>
    <w:rsid w:val="003E25CA"/>
    <w:rsid w:val="00BB348C"/>
    <w:rsid w:val="00C8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8C"/>
  </w:style>
  <w:style w:type="paragraph" w:styleId="1">
    <w:name w:val="heading 1"/>
    <w:basedOn w:val="normal"/>
    <w:next w:val="normal"/>
    <w:rsid w:val="00C849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849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849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849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849F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849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849FD"/>
  </w:style>
  <w:style w:type="table" w:customStyle="1" w:styleId="TableNormal">
    <w:name w:val="Table Normal"/>
    <w:rsid w:val="00C849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849F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849F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D70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2020-04-04T10:04:00Z</dcterms:created>
  <dcterms:modified xsi:type="dcterms:W3CDTF">2020-04-04T10:04:00Z</dcterms:modified>
</cp:coreProperties>
</file>